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6C" w:rsidRDefault="003D1F6C" w:rsidP="003D1F6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 </w:t>
      </w:r>
      <w:bookmarkStart w:id="0" w:name="_GoBack"/>
      <w:bookmarkEnd w:id="0"/>
    </w:p>
    <w:p w:rsidR="003D1F6C" w:rsidRDefault="003D1F6C" w:rsidP="003D1F6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правилам безопасности в спортивном зале,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спортплощадке</w:t>
      </w:r>
    </w:p>
    <w:p w:rsidR="003D1F6C" w:rsidRDefault="003D1F6C" w:rsidP="003D1F6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6C" w:rsidRDefault="003D1F6C" w:rsidP="003D1F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спортивном зале, на спортплощадке обучающиеся, воспитанники должны заниматься только в спортивной форме.</w:t>
      </w:r>
    </w:p>
    <w:p w:rsidR="003D1F6C" w:rsidRDefault="003D1F6C" w:rsidP="003D1F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занятиях физкультурой и спортом обучающиеся не должны заниматься в часах, перстнях и браслетах.</w:t>
      </w:r>
    </w:p>
    <w:p w:rsidR="003D1F6C" w:rsidRDefault="003D1F6C" w:rsidP="003D1F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Упражнения на спортивных снарядах выполняются с разрешения учителя физкультуры. </w:t>
      </w:r>
    </w:p>
    <w:p w:rsidR="003D1F6C" w:rsidRDefault="003D1F6C" w:rsidP="003D1F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 выполнением упражнений провести разминку и разогрев мышц</w:t>
      </w:r>
    </w:p>
    <w:p w:rsidR="003D1F6C" w:rsidRDefault="003D1F6C" w:rsidP="003D1F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 прыжками проверить прыжковую яму на отсутствие камней, стекла и других опасных предметов.</w:t>
      </w:r>
    </w:p>
    <w:p w:rsidR="003D1F6C" w:rsidRDefault="003D1F6C" w:rsidP="003D1F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толкать друг друга, не ставить подножки.</w:t>
      </w:r>
    </w:p>
    <w:p w:rsidR="003D1F6C" w:rsidRDefault="003D1F6C" w:rsidP="003D1F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Обувь должна быть на нескользящей подошве (кроссовки, кеды) </w:t>
      </w:r>
    </w:p>
    <w:p w:rsidR="003D1F6C" w:rsidRDefault="003D1F6C" w:rsidP="003D1F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Если при беге плохо себя почувствовали, перейдите на шаг, а потом сядьте.</w:t>
      </w:r>
    </w:p>
    <w:p w:rsidR="003D1F6C" w:rsidRDefault="003D1F6C" w:rsidP="003D1F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игре в футбол и хоккей применяйте спецодежду (защитные щитки, наплечники, налокотники и другие защитные средства).</w:t>
      </w:r>
    </w:p>
    <w:p w:rsidR="000B2F8C" w:rsidRDefault="003D1F6C" w:rsidP="003D1F6C">
      <w:r>
        <w:rPr>
          <w:rFonts w:ascii="Times New Roman" w:hAnsi="Times New Roman" w:cs="Times New Roman"/>
          <w:sz w:val="28"/>
          <w:szCs w:val="28"/>
        </w:rPr>
        <w:t>10. При беге по пересеченной местности будьте внимательны, чтобы не оступиться или не попасть в яму.</w:t>
      </w:r>
    </w:p>
    <w:sectPr w:rsidR="000B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6C"/>
    <w:rsid w:val="000B2F8C"/>
    <w:rsid w:val="003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Великая</dc:creator>
  <cp:lastModifiedBy>Бакина Великая</cp:lastModifiedBy>
  <cp:revision>1</cp:revision>
  <dcterms:created xsi:type="dcterms:W3CDTF">2014-03-04T19:03:00Z</dcterms:created>
  <dcterms:modified xsi:type="dcterms:W3CDTF">2014-03-04T19:03:00Z</dcterms:modified>
</cp:coreProperties>
</file>