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4D" w:rsidRDefault="009770E5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ИНФОРМАЦИОННАЯ СПРАВКА О ШКОЛЕ</w:t>
      </w:r>
    </w:p>
    <w:p w:rsidR="003D0C4D" w:rsidRDefault="009770E5">
      <w:pPr>
        <w:numPr>
          <w:ilvl w:val="0"/>
          <w:numId w:val="1"/>
        </w:numPr>
        <w:tabs>
          <w:tab w:val="left" w:pos="980"/>
        </w:tabs>
        <w:spacing w:line="181" w:lineRule="auto"/>
        <w:ind w:left="980" w:hanging="71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  <w:u w:val="single"/>
        </w:rPr>
        <w:t>Полное наименование школы:</w:t>
      </w:r>
    </w:p>
    <w:p w:rsidR="003D0C4D" w:rsidRDefault="003D0C4D">
      <w:pPr>
        <w:spacing w:line="24" w:lineRule="exact"/>
        <w:rPr>
          <w:sz w:val="24"/>
          <w:szCs w:val="24"/>
        </w:rPr>
      </w:pPr>
    </w:p>
    <w:p w:rsidR="003D0C4D" w:rsidRDefault="009770E5">
      <w:pPr>
        <w:spacing w:line="230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общеобразовательное учреждение Кулешовская средняя общеобразовательная школа № 16 Азовского района.</w:t>
      </w:r>
    </w:p>
    <w:p w:rsidR="003D0C4D" w:rsidRDefault="003D0C4D">
      <w:pPr>
        <w:spacing w:line="13" w:lineRule="exact"/>
        <w:rPr>
          <w:sz w:val="24"/>
          <w:szCs w:val="24"/>
        </w:rPr>
      </w:pPr>
    </w:p>
    <w:p w:rsidR="00276502" w:rsidRPr="00276502" w:rsidRDefault="009770E5">
      <w:pPr>
        <w:numPr>
          <w:ilvl w:val="0"/>
          <w:numId w:val="2"/>
        </w:numPr>
        <w:tabs>
          <w:tab w:val="left" w:pos="968"/>
        </w:tabs>
        <w:spacing w:line="180" w:lineRule="auto"/>
        <w:ind w:left="980" w:right="5300" w:hanging="71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u w:val="single"/>
        </w:rPr>
        <w:t xml:space="preserve">Сокращенное название школы: </w:t>
      </w:r>
    </w:p>
    <w:p w:rsidR="003D0C4D" w:rsidRDefault="009770E5">
      <w:pPr>
        <w:numPr>
          <w:ilvl w:val="0"/>
          <w:numId w:val="2"/>
        </w:numPr>
        <w:tabs>
          <w:tab w:val="left" w:pos="968"/>
        </w:tabs>
        <w:spacing w:line="180" w:lineRule="auto"/>
        <w:ind w:left="980" w:right="5300" w:hanging="71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МБОУ Кулешовская СОШ № 16</w:t>
      </w:r>
    </w:p>
    <w:p w:rsidR="003D0C4D" w:rsidRDefault="003D0C4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D0C4D" w:rsidRDefault="009770E5">
      <w:pPr>
        <w:numPr>
          <w:ilvl w:val="0"/>
          <w:numId w:val="2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u w:val="single"/>
        </w:rPr>
        <w:t>Юридический адрес:</w:t>
      </w:r>
      <w:r>
        <w:rPr>
          <w:rFonts w:eastAsia="Times New Roman"/>
        </w:rPr>
        <w:t xml:space="preserve"> 346779, Ростовская область, Азовский район, село Кулешовка, пер. Кулагина, д.4.</w:t>
      </w:r>
    </w:p>
    <w:p w:rsidR="003D0C4D" w:rsidRDefault="003D0C4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D0C4D" w:rsidRDefault="009770E5">
      <w:pPr>
        <w:numPr>
          <w:ilvl w:val="0"/>
          <w:numId w:val="2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u w:val="single"/>
        </w:rPr>
        <w:t>Фактический адрес:</w:t>
      </w:r>
      <w:r>
        <w:rPr>
          <w:rFonts w:eastAsia="Times New Roman"/>
        </w:rPr>
        <w:t xml:space="preserve"> 346779, Ростовская область, Азовский район, село Кулешовка, пер. Кулагина, д.4.</w:t>
      </w:r>
    </w:p>
    <w:p w:rsidR="003D0C4D" w:rsidRDefault="003D0C4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D0C4D" w:rsidRDefault="009770E5">
      <w:pPr>
        <w:numPr>
          <w:ilvl w:val="0"/>
          <w:numId w:val="2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u w:val="single"/>
        </w:rPr>
        <w:t>Тип здания:</w:t>
      </w:r>
      <w:r>
        <w:rPr>
          <w:rFonts w:eastAsia="Times New Roman"/>
        </w:rPr>
        <w:t xml:space="preserve"> каркасно-панельное здание по типовому проекту, рассчитано на 1176 человек в две смены.</w:t>
      </w:r>
    </w:p>
    <w:p w:rsidR="003D0C4D" w:rsidRDefault="009770E5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71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  <w:u w:val="single"/>
        </w:rPr>
        <w:t>Телефоны:</w:t>
      </w:r>
    </w:p>
    <w:p w:rsidR="003D0C4D" w:rsidRDefault="003D0C4D">
      <w:pPr>
        <w:spacing w:line="1" w:lineRule="exact"/>
        <w:rPr>
          <w:sz w:val="24"/>
          <w:szCs w:val="24"/>
        </w:rPr>
      </w:pPr>
    </w:p>
    <w:p w:rsidR="003D0C4D" w:rsidRDefault="009770E5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(86342) 98-3-04</w:t>
      </w:r>
    </w:p>
    <w:p w:rsidR="003D0C4D" w:rsidRDefault="009770E5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(86342) 98-4-05</w:t>
      </w:r>
    </w:p>
    <w:p w:rsidR="003D0C4D" w:rsidRDefault="009770E5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71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  <w:u w:val="single"/>
        </w:rPr>
        <w:t>Номер факса:</w:t>
      </w:r>
      <w:r>
        <w:rPr>
          <w:rFonts w:eastAsia="Times New Roman"/>
          <w:sz w:val="19"/>
          <w:szCs w:val="19"/>
        </w:rPr>
        <w:t xml:space="preserve"> (86342) 98-3-04</w:t>
      </w:r>
    </w:p>
    <w:p w:rsidR="003D0C4D" w:rsidRDefault="003D0C4D">
      <w:pPr>
        <w:spacing w:line="2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3D0C4D" w:rsidRDefault="009770E5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71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  <w:u w:val="single"/>
        </w:rPr>
        <w:t xml:space="preserve">Электронная почта: </w:t>
      </w:r>
      <w:r>
        <w:rPr>
          <w:rFonts w:eastAsia="Times New Roman"/>
          <w:color w:val="0000FF"/>
          <w:sz w:val="18"/>
          <w:szCs w:val="18"/>
          <w:u w:val="single"/>
        </w:rPr>
        <w:t>kssh16@</w:t>
      </w:r>
      <w:proofErr w:type="spellStart"/>
      <w:r w:rsidR="00B6387D">
        <w:rPr>
          <w:rFonts w:eastAsia="Times New Roman"/>
          <w:color w:val="0000FF"/>
          <w:sz w:val="18"/>
          <w:szCs w:val="18"/>
          <w:u w:val="single"/>
          <w:lang w:val="en-US"/>
        </w:rPr>
        <w:t>yandex</w:t>
      </w:r>
      <w:proofErr w:type="spellEnd"/>
      <w:r>
        <w:rPr>
          <w:rFonts w:eastAsia="Times New Roman"/>
          <w:color w:val="0000FF"/>
          <w:sz w:val="18"/>
          <w:szCs w:val="18"/>
          <w:u w:val="single"/>
        </w:rPr>
        <w:t>.</w:t>
      </w:r>
      <w:proofErr w:type="spellStart"/>
      <w:r>
        <w:rPr>
          <w:rFonts w:eastAsia="Times New Roman"/>
          <w:color w:val="0000FF"/>
          <w:sz w:val="18"/>
          <w:szCs w:val="18"/>
          <w:u w:val="single"/>
        </w:rPr>
        <w:t>ru</w:t>
      </w:r>
      <w:proofErr w:type="spellEnd"/>
    </w:p>
    <w:p w:rsidR="003D0C4D" w:rsidRDefault="003D0C4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D0C4D" w:rsidRDefault="009770E5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71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  <w:u w:val="single"/>
        </w:rPr>
        <w:t xml:space="preserve">Сайт школы </w:t>
      </w:r>
      <w:r>
        <w:rPr>
          <w:rFonts w:eastAsia="Times New Roman"/>
          <w:color w:val="0000FF"/>
          <w:sz w:val="18"/>
          <w:szCs w:val="18"/>
          <w:u w:val="single"/>
        </w:rPr>
        <w:t>http:// ksоsh16.ru</w:t>
      </w:r>
    </w:p>
    <w:p w:rsidR="003D0C4D" w:rsidRDefault="003D0C4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D0C4D" w:rsidRDefault="009770E5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71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  <w:u w:val="single"/>
        </w:rPr>
        <w:t>Банковские реквизиты:</w:t>
      </w:r>
    </w:p>
    <w:p w:rsidR="003D0C4D" w:rsidRDefault="003D0C4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D0C4D" w:rsidRPr="00B6387D" w:rsidRDefault="00B6387D">
      <w:pPr>
        <w:spacing w:line="220" w:lineRule="auto"/>
        <w:ind w:left="980"/>
        <w:rPr>
          <w:rFonts w:ascii="Wingdings" w:eastAsia="Wingdings" w:hAnsi="Wingdings" w:cs="Wingdings"/>
          <w:sz w:val="30"/>
          <w:szCs w:val="30"/>
          <w:vertAlign w:val="superscript"/>
          <w:lang w:val="en-US"/>
        </w:rPr>
      </w:pPr>
      <w:r>
        <w:rPr>
          <w:rFonts w:eastAsia="Times New Roman"/>
          <w:sz w:val="24"/>
          <w:szCs w:val="24"/>
        </w:rPr>
        <w:t>ИНН/КПП 6101022308/610101001</w:t>
      </w:r>
    </w:p>
    <w:p w:rsidR="003D0C4D" w:rsidRPr="00B6387D" w:rsidRDefault="009770E5">
      <w:pPr>
        <w:ind w:left="980"/>
        <w:rPr>
          <w:rFonts w:ascii="Wingdings" w:eastAsia="Wingdings" w:hAnsi="Wingdings" w:cs="Wingdings"/>
          <w:sz w:val="30"/>
          <w:szCs w:val="30"/>
          <w:vertAlign w:val="superscript"/>
          <w:lang w:val="en-US"/>
        </w:rPr>
      </w:pPr>
      <w:r>
        <w:rPr>
          <w:rFonts w:eastAsia="Times New Roman"/>
          <w:sz w:val="24"/>
          <w:szCs w:val="24"/>
        </w:rPr>
        <w:t>P</w:t>
      </w:r>
      <w:proofErr w:type="gramStart"/>
      <w:r>
        <w:rPr>
          <w:rFonts w:eastAsia="Times New Roman"/>
          <w:sz w:val="24"/>
          <w:szCs w:val="24"/>
        </w:rPr>
        <w:t>/С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B6387D" w:rsidRPr="00B6387D">
        <w:rPr>
          <w:rFonts w:eastAsia="Times New Roman"/>
          <w:sz w:val="24"/>
          <w:szCs w:val="24"/>
        </w:rPr>
        <w:t>40701810560151000010</w:t>
      </w:r>
      <w:r w:rsidR="00B6387D">
        <w:rPr>
          <w:rFonts w:eastAsia="Times New Roman"/>
          <w:sz w:val="24"/>
          <w:szCs w:val="24"/>
        </w:rPr>
        <w:t>, л/с 20586Х54930</w:t>
      </w:r>
    </w:p>
    <w:p w:rsidR="003D0C4D" w:rsidRDefault="003D0C4D">
      <w:pPr>
        <w:spacing w:line="1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6387D" w:rsidRDefault="00B6387D">
      <w:pPr>
        <w:ind w:left="980" w:right="3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Отделение Ростов-на-Дону</w:t>
      </w:r>
      <w:r w:rsidR="009770E5">
        <w:rPr>
          <w:rFonts w:eastAsia="Times New Roman"/>
          <w:sz w:val="24"/>
          <w:szCs w:val="24"/>
        </w:rPr>
        <w:t xml:space="preserve"> </w:t>
      </w:r>
    </w:p>
    <w:p w:rsidR="003D0C4D" w:rsidRDefault="009770E5">
      <w:pPr>
        <w:ind w:left="980" w:right="3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БИК 046015001</w:t>
      </w:r>
      <w:r w:rsidR="00B6387D">
        <w:rPr>
          <w:rFonts w:eastAsia="Times New Roman"/>
          <w:sz w:val="24"/>
          <w:szCs w:val="24"/>
        </w:rPr>
        <w:t xml:space="preserve"> ОГРН 1026100508170</w:t>
      </w:r>
    </w:p>
    <w:p w:rsidR="00B6387D" w:rsidRDefault="00B6387D">
      <w:pPr>
        <w:ind w:left="980" w:right="38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24"/>
          <w:szCs w:val="24"/>
        </w:rPr>
        <w:t>ОКПО 40599225</w:t>
      </w:r>
    </w:p>
    <w:p w:rsidR="003D0C4D" w:rsidRDefault="003D0C4D">
      <w:pPr>
        <w:spacing w:line="2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D0C4D" w:rsidRDefault="003D0C4D">
      <w:pPr>
        <w:ind w:left="980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D0C4D" w:rsidRDefault="003D0C4D">
      <w:pPr>
        <w:spacing w:line="1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D0C4D" w:rsidRDefault="009770E5">
      <w:pPr>
        <w:numPr>
          <w:ilvl w:val="0"/>
          <w:numId w:val="3"/>
        </w:numPr>
        <w:tabs>
          <w:tab w:val="left" w:pos="543"/>
        </w:tabs>
        <w:spacing w:line="180" w:lineRule="auto"/>
        <w:ind w:left="260" w:right="5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u w:val="single"/>
        </w:rPr>
        <w:t xml:space="preserve">График работы приёмной директора: </w:t>
      </w:r>
      <w:r>
        <w:rPr>
          <w:rFonts w:eastAsia="Times New Roman"/>
        </w:rPr>
        <w:t>Понедельник-пятница</w:t>
      </w:r>
    </w:p>
    <w:p w:rsidR="003D0C4D" w:rsidRDefault="009770E5">
      <w:pPr>
        <w:ind w:left="2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>8:00-17:00</w:t>
      </w:r>
    </w:p>
    <w:p w:rsidR="003D0C4D" w:rsidRDefault="009770E5">
      <w:pPr>
        <w:ind w:left="2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>Суббота</w:t>
      </w:r>
    </w:p>
    <w:p w:rsidR="003D0C4D" w:rsidRDefault="009770E5">
      <w:pPr>
        <w:ind w:left="2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>9:00-14:00</w:t>
      </w:r>
    </w:p>
    <w:p w:rsidR="003D0C4D" w:rsidRDefault="003D0C4D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D0C4D" w:rsidRDefault="009770E5">
      <w:pPr>
        <w:numPr>
          <w:ilvl w:val="0"/>
          <w:numId w:val="3"/>
        </w:numPr>
        <w:tabs>
          <w:tab w:val="left" w:pos="968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u w:val="single"/>
        </w:rPr>
        <w:t>Учредитель</w:t>
      </w:r>
      <w:r>
        <w:rPr>
          <w:rFonts w:eastAsia="Times New Roman"/>
        </w:rPr>
        <w:t xml:space="preserve"> Азовский районный отдел образования. Заведующий </w:t>
      </w:r>
      <w:proofErr w:type="gramStart"/>
      <w:r>
        <w:rPr>
          <w:rFonts w:eastAsia="Times New Roman"/>
        </w:rPr>
        <w:t>Азовским</w:t>
      </w:r>
      <w:proofErr w:type="gramEnd"/>
      <w:r>
        <w:rPr>
          <w:rFonts w:eastAsia="Times New Roman"/>
        </w:rPr>
        <w:t xml:space="preserve"> РОО: </w:t>
      </w:r>
      <w:proofErr w:type="spellStart"/>
      <w:r>
        <w:rPr>
          <w:rFonts w:eastAsia="Times New Roman"/>
        </w:rPr>
        <w:t>Заярная</w:t>
      </w:r>
      <w:proofErr w:type="spellEnd"/>
      <w:r>
        <w:rPr>
          <w:rFonts w:eastAsia="Times New Roman"/>
        </w:rPr>
        <w:t xml:space="preserve"> Марина Викторовна</w:t>
      </w:r>
      <w:r>
        <w:rPr>
          <w:rFonts w:eastAsia="Times New Roman"/>
          <w:b/>
          <w:bCs/>
        </w:rPr>
        <w:t>.</w:t>
      </w:r>
    </w:p>
    <w:p w:rsidR="003D0C4D" w:rsidRDefault="009770E5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71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  <w:u w:val="single"/>
        </w:rPr>
        <w:t>Адрес:</w:t>
      </w:r>
      <w:r>
        <w:rPr>
          <w:rFonts w:eastAsia="Times New Roman"/>
          <w:sz w:val="19"/>
          <w:szCs w:val="19"/>
        </w:rPr>
        <w:t xml:space="preserve"> Ростовская область, Азовский район, город Азов, ул. Мира, 102</w:t>
      </w:r>
    </w:p>
    <w:p w:rsidR="003D0C4D" w:rsidRDefault="003D0C4D">
      <w:pPr>
        <w:spacing w:line="1" w:lineRule="exact"/>
        <w:rPr>
          <w:sz w:val="24"/>
          <w:szCs w:val="24"/>
        </w:rPr>
      </w:pPr>
    </w:p>
    <w:p w:rsidR="003D0C4D" w:rsidRDefault="009770E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График работы:</w:t>
      </w:r>
    </w:p>
    <w:p w:rsidR="003D0C4D" w:rsidRDefault="009770E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Понедельник – Пятница - 8.00 - 17.00</w:t>
      </w:r>
    </w:p>
    <w:p w:rsidR="003D0C4D" w:rsidRDefault="009770E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Суббота – Воскресенье  - выходной</w:t>
      </w:r>
    </w:p>
    <w:p w:rsidR="003D0C4D" w:rsidRDefault="009770E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Телефон:</w:t>
      </w:r>
      <w:r>
        <w:rPr>
          <w:rFonts w:eastAsia="Times New Roman"/>
          <w:sz w:val="24"/>
          <w:szCs w:val="24"/>
        </w:rPr>
        <w:t xml:space="preserve"> +7(86342)-6-40-70</w:t>
      </w:r>
    </w:p>
    <w:p w:rsidR="003D0C4D" w:rsidRDefault="003D0C4D">
      <w:pPr>
        <w:spacing w:line="2" w:lineRule="exact"/>
        <w:rPr>
          <w:sz w:val="24"/>
          <w:szCs w:val="24"/>
        </w:rPr>
      </w:pPr>
    </w:p>
    <w:p w:rsidR="003D0C4D" w:rsidRDefault="009770E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Адрес сайта: </w:t>
      </w:r>
      <w:r>
        <w:rPr>
          <w:rFonts w:ascii="Calibri" w:eastAsia="Calibri" w:hAnsi="Calibri" w:cs="Calibri"/>
          <w:b/>
          <w:bCs/>
          <w:u w:val="single"/>
        </w:rPr>
        <w:t>azovroo.ru</w:t>
      </w:r>
    </w:p>
    <w:p w:rsidR="003D0C4D" w:rsidRDefault="009770E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Электронная почта: </w:t>
      </w:r>
      <w:r>
        <w:rPr>
          <w:rFonts w:ascii="Calibri" w:eastAsia="Calibri" w:hAnsi="Calibri" w:cs="Calibri"/>
          <w:b/>
          <w:bCs/>
          <w:color w:val="0000FF"/>
          <w:u w:val="single"/>
        </w:rPr>
        <w:t>azovroo@azov.donpac.ru</w:t>
      </w:r>
    </w:p>
    <w:p w:rsidR="003D0C4D" w:rsidRDefault="003D0C4D">
      <w:pPr>
        <w:spacing w:line="287" w:lineRule="exact"/>
        <w:rPr>
          <w:sz w:val="24"/>
          <w:szCs w:val="24"/>
        </w:rPr>
      </w:pPr>
    </w:p>
    <w:p w:rsidR="003D0C4D" w:rsidRDefault="009770E5">
      <w:pPr>
        <w:numPr>
          <w:ilvl w:val="0"/>
          <w:numId w:val="4"/>
        </w:numPr>
        <w:tabs>
          <w:tab w:val="left" w:pos="968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  <w:u w:val="single"/>
        </w:rPr>
        <w:t>Свидетельство о государственной аккредитации</w:t>
      </w:r>
      <w:r>
        <w:rPr>
          <w:rFonts w:eastAsia="Times New Roman"/>
          <w:sz w:val="24"/>
          <w:szCs w:val="24"/>
        </w:rPr>
        <w:t xml:space="preserve"> Серия 61А01 № 0001173, выдано Региональной службой по надзору и контролю в сфере образования Ростовской области, </w:t>
      </w:r>
      <w:proofErr w:type="gramStart"/>
      <w:r>
        <w:rPr>
          <w:rFonts w:eastAsia="Times New Roman"/>
          <w:sz w:val="24"/>
          <w:szCs w:val="24"/>
        </w:rPr>
        <w:t>регистрационный</w:t>
      </w:r>
      <w:proofErr w:type="gramEnd"/>
      <w:r>
        <w:rPr>
          <w:rFonts w:eastAsia="Times New Roman"/>
          <w:sz w:val="24"/>
          <w:szCs w:val="24"/>
        </w:rPr>
        <w:t xml:space="preserve"> № 30717 от 28 марта 2016 года.</w:t>
      </w:r>
    </w:p>
    <w:p w:rsidR="003D0C4D" w:rsidRDefault="009770E5">
      <w:pPr>
        <w:tabs>
          <w:tab w:val="left" w:pos="960"/>
          <w:tab w:val="left" w:pos="2500"/>
          <w:tab w:val="left" w:pos="3020"/>
          <w:tab w:val="left" w:pos="5060"/>
          <w:tab w:val="left" w:pos="6700"/>
          <w:tab w:val="left" w:pos="7540"/>
          <w:tab w:val="left" w:pos="8480"/>
        </w:tabs>
        <w:ind w:left="26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Лицензия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образовательную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  <w:t>серия</w:t>
      </w:r>
      <w:r>
        <w:rPr>
          <w:rFonts w:eastAsia="Times New Roman"/>
          <w:sz w:val="24"/>
          <w:szCs w:val="24"/>
        </w:rPr>
        <w:tab/>
        <w:t>61Л01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№0000746,</w:t>
      </w:r>
    </w:p>
    <w:p w:rsidR="003D0C4D" w:rsidRDefault="00040D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48.5pt,-.75pt" to="335.8pt,-.75pt" o:allowincell="f" strokeweight=".21164mm"/>
        </w:pict>
      </w:r>
    </w:p>
    <w:p w:rsidR="003D0C4D" w:rsidRDefault="003D0C4D">
      <w:pPr>
        <w:spacing w:line="4" w:lineRule="exact"/>
        <w:rPr>
          <w:sz w:val="24"/>
          <w:szCs w:val="24"/>
        </w:rPr>
      </w:pPr>
    </w:p>
    <w:p w:rsidR="003D0C4D" w:rsidRDefault="009770E5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 номер 3496 от 17 июня 2013 года, выдана Региональной службой по надзору и контролю в сфере образования Ростовской области на право ведения образовательной деятельности по программам: начального общего, основного общего,</w:t>
      </w:r>
    </w:p>
    <w:p w:rsidR="003D0C4D" w:rsidRDefault="003D0C4D">
      <w:pPr>
        <w:sectPr w:rsidR="003D0C4D">
          <w:pgSz w:w="11900" w:h="16838"/>
          <w:pgMar w:top="1156" w:right="846" w:bottom="1001" w:left="1440" w:header="0" w:footer="0" w:gutter="0"/>
          <w:cols w:space="720" w:equalWidth="0">
            <w:col w:w="9620"/>
          </w:cols>
        </w:sectPr>
      </w:pPr>
    </w:p>
    <w:p w:rsidR="003D0C4D" w:rsidRDefault="009770E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среднего общего образования, дополнительного образования, срок действия – бессрочно.</w:t>
      </w:r>
    </w:p>
    <w:p w:rsidR="003D0C4D" w:rsidRPr="009770E5" w:rsidRDefault="009770E5">
      <w:pPr>
        <w:numPr>
          <w:ilvl w:val="0"/>
          <w:numId w:val="5"/>
        </w:numPr>
        <w:tabs>
          <w:tab w:val="left" w:pos="980"/>
        </w:tabs>
        <w:spacing w:line="182" w:lineRule="auto"/>
        <w:ind w:left="980" w:hanging="718"/>
        <w:rPr>
          <w:rFonts w:ascii="Wingdings" w:eastAsia="Wingdings" w:hAnsi="Wingdings" w:cs="Wingdings"/>
          <w:sz w:val="44"/>
          <w:szCs w:val="33"/>
          <w:vertAlign w:val="superscript"/>
        </w:rPr>
      </w:pPr>
      <w:r w:rsidRPr="009770E5">
        <w:rPr>
          <w:rFonts w:eastAsia="Times New Roman"/>
          <w:sz w:val="24"/>
          <w:szCs w:val="19"/>
          <w:u w:val="single"/>
        </w:rPr>
        <w:t>Директор школы –</w:t>
      </w:r>
      <w:r w:rsidRPr="009770E5">
        <w:rPr>
          <w:rFonts w:eastAsia="Times New Roman"/>
          <w:sz w:val="24"/>
          <w:szCs w:val="19"/>
        </w:rPr>
        <w:t xml:space="preserve"> Микаэлян Александр Левонович</w:t>
      </w:r>
    </w:p>
    <w:p w:rsidR="003D0C4D" w:rsidRDefault="003D0C4D">
      <w:pPr>
        <w:spacing w:line="22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3D0C4D" w:rsidRDefault="009770E5">
      <w:pPr>
        <w:numPr>
          <w:ilvl w:val="0"/>
          <w:numId w:val="5"/>
        </w:numPr>
        <w:tabs>
          <w:tab w:val="left" w:pos="980"/>
        </w:tabs>
        <w:spacing w:line="180" w:lineRule="auto"/>
        <w:ind w:left="980" w:hanging="71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МБОУ Кулешовская СОШ №16 расположена в типовом здании  жилого комплекса</w:t>
      </w:r>
    </w:p>
    <w:p w:rsidR="003D0C4D" w:rsidRDefault="003D0C4D">
      <w:pPr>
        <w:spacing w:line="24" w:lineRule="exact"/>
        <w:rPr>
          <w:sz w:val="20"/>
          <w:szCs w:val="20"/>
        </w:rPr>
      </w:pPr>
    </w:p>
    <w:p w:rsidR="003D0C4D" w:rsidRDefault="009770E5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рабочего поселка АКДП (Азовский комбинат детского питания) на территории Кулешовского сельского поселения.</w:t>
      </w:r>
    </w:p>
    <w:p w:rsidR="003D0C4D" w:rsidRDefault="003D0C4D">
      <w:pPr>
        <w:spacing w:line="13" w:lineRule="exact"/>
        <w:rPr>
          <w:sz w:val="20"/>
          <w:szCs w:val="20"/>
        </w:rPr>
      </w:pPr>
    </w:p>
    <w:p w:rsidR="003D0C4D" w:rsidRDefault="009770E5">
      <w:pPr>
        <w:numPr>
          <w:ilvl w:val="0"/>
          <w:numId w:val="6"/>
        </w:numPr>
        <w:tabs>
          <w:tab w:val="left" w:pos="1207"/>
        </w:tabs>
        <w:spacing w:line="236" w:lineRule="auto"/>
        <w:ind w:left="120"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момента своего открытия в </w:t>
      </w:r>
      <w:r>
        <w:rPr>
          <w:rFonts w:eastAsia="Times New Roman"/>
          <w:b/>
          <w:bCs/>
          <w:sz w:val="24"/>
          <w:szCs w:val="24"/>
        </w:rPr>
        <w:t>1985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году</w:t>
      </w:r>
      <w:r>
        <w:rPr>
          <w:rFonts w:eastAsia="Times New Roman"/>
          <w:sz w:val="24"/>
          <w:szCs w:val="24"/>
        </w:rPr>
        <w:t xml:space="preserve"> школа прошла период становления (1985-1989гг.), период стабильного функционирования (1989-1992гг), достигнув наивысших, возможных в имеющихся условиях, результатов.</w:t>
      </w:r>
    </w:p>
    <w:p w:rsidR="003D0C4D" w:rsidRDefault="003D0C4D">
      <w:pPr>
        <w:spacing w:line="13" w:lineRule="exact"/>
        <w:rPr>
          <w:rFonts w:eastAsia="Times New Roman"/>
          <w:sz w:val="24"/>
          <w:szCs w:val="24"/>
        </w:rPr>
      </w:pPr>
    </w:p>
    <w:p w:rsidR="003D0C4D" w:rsidRDefault="009770E5">
      <w:pPr>
        <w:numPr>
          <w:ilvl w:val="0"/>
          <w:numId w:val="6"/>
        </w:numPr>
        <w:tabs>
          <w:tab w:val="left" w:pos="1253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1993 года </w:t>
      </w:r>
      <w:r>
        <w:rPr>
          <w:rFonts w:eastAsia="Times New Roman"/>
          <w:sz w:val="24"/>
          <w:szCs w:val="24"/>
        </w:rPr>
        <w:t>школа успешно участвует в осуществлении инноваций различного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уровня от районного до федерального.</w:t>
      </w:r>
    </w:p>
    <w:p w:rsidR="003D0C4D" w:rsidRDefault="003D0C4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spacing w:line="23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1995 году </w:t>
      </w:r>
      <w:r>
        <w:rPr>
          <w:rFonts w:eastAsia="Times New Roman"/>
          <w:sz w:val="24"/>
          <w:szCs w:val="24"/>
        </w:rPr>
        <w:t>школа получила статус образовательного учреждения с профильным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обучением на III ступени.</w:t>
      </w:r>
    </w:p>
    <w:p w:rsidR="003D0C4D" w:rsidRDefault="003D0C4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spacing w:line="237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1996-2005 годах </w:t>
      </w:r>
      <w:r>
        <w:rPr>
          <w:rFonts w:eastAsia="Times New Roman"/>
          <w:sz w:val="24"/>
          <w:szCs w:val="24"/>
        </w:rPr>
        <w:t>школе присвоены звания «Школа года» и «Школа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XXI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века»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итогам конкурса, учрежденного Министерством образования Российской Федерации, комитетами по образованию Государственной Думы и Совета Федерации совместно с международной газетой «Педагогический вестник».</w:t>
      </w:r>
    </w:p>
    <w:p w:rsidR="003D0C4D" w:rsidRDefault="003D0C4D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numPr>
          <w:ilvl w:val="0"/>
          <w:numId w:val="6"/>
        </w:numPr>
        <w:tabs>
          <w:tab w:val="left" w:pos="1414"/>
        </w:tabs>
        <w:spacing w:line="237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1999 года </w:t>
      </w:r>
      <w:r>
        <w:rPr>
          <w:rFonts w:eastAsia="Times New Roman"/>
          <w:sz w:val="24"/>
          <w:szCs w:val="24"/>
        </w:rPr>
        <w:t>на основании представления Совета сети федеральных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экспериментальных площадок МО РФ школе присваивается статус «Федеральная экспериментальная площадка» для реализации проекта «Формирование жизненных проектов учащихся группы риска в условиях адаптивной сельской школы».</w:t>
      </w:r>
    </w:p>
    <w:p w:rsidR="003D0C4D" w:rsidRDefault="003D0C4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spacing w:line="236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2005 году </w:t>
      </w:r>
      <w:r>
        <w:rPr>
          <w:rFonts w:eastAsia="Times New Roman"/>
          <w:sz w:val="24"/>
          <w:szCs w:val="24"/>
        </w:rPr>
        <w:t>решением Совета школы утверждена новая программа развития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«Формирование жизненных проектов учащихся в условиях адаптивной сельской школы» на 2005-2010гг.</w:t>
      </w:r>
    </w:p>
    <w:p w:rsidR="003D0C4D" w:rsidRDefault="003D0C4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spacing w:line="23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2006 году </w:t>
      </w:r>
      <w:r>
        <w:rPr>
          <w:rFonts w:eastAsia="Times New Roman"/>
          <w:sz w:val="24"/>
          <w:szCs w:val="24"/>
        </w:rPr>
        <w:t>программа развития была представлена для участия в конкурсе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рамках Национального проекта «Образование» и получила президентский грант.</w:t>
      </w:r>
    </w:p>
    <w:p w:rsidR="003D0C4D" w:rsidRDefault="003D0C4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numPr>
          <w:ilvl w:val="0"/>
          <w:numId w:val="6"/>
        </w:numPr>
        <w:tabs>
          <w:tab w:val="left" w:pos="1263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2008 года </w:t>
      </w:r>
      <w:r>
        <w:rPr>
          <w:rFonts w:eastAsia="Times New Roman"/>
          <w:sz w:val="24"/>
          <w:szCs w:val="24"/>
        </w:rPr>
        <w:t>школа является экспериментальной инновационной площадкой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программе «Школа-ВУЗ».</w:t>
      </w:r>
    </w:p>
    <w:p w:rsidR="003D0C4D" w:rsidRDefault="003D0C4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2009-2010 </w:t>
      </w:r>
      <w:r>
        <w:rPr>
          <w:rFonts w:eastAsia="Times New Roman"/>
          <w:sz w:val="24"/>
          <w:szCs w:val="24"/>
        </w:rPr>
        <w:t>учебном году стала лауреатом конкурса «Школа России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2009».</w:t>
      </w:r>
    </w:p>
    <w:p w:rsidR="003D0C4D" w:rsidRDefault="003D0C4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spacing w:line="237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 времени основания школы накоплен серьезный педагогический, методический, профессиональный опыт. Сложился работоспособный коллектив с достаточным творческим потенциалом, для которого характерно оптимальное сочетание здорового консерватизма и чувство нового. Накопленный опыт и новые направления опытно-экспериментальной работы свидетельствуют о том, что школа постоянно развивается.</w:t>
      </w:r>
    </w:p>
    <w:p w:rsidR="003D0C4D" w:rsidRDefault="003D0C4D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numPr>
          <w:ilvl w:val="0"/>
          <w:numId w:val="6"/>
        </w:numPr>
        <w:tabs>
          <w:tab w:val="left" w:pos="121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2012 года </w:t>
      </w:r>
      <w:r>
        <w:rPr>
          <w:rFonts w:eastAsia="Times New Roman"/>
          <w:sz w:val="24"/>
          <w:szCs w:val="24"/>
        </w:rPr>
        <w:t>школа стала участницей пилотного проекта по здоровьесбережению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учреждениях Ростовской области.</w:t>
      </w:r>
    </w:p>
    <w:p w:rsidR="003D0C4D" w:rsidRDefault="003D0C4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ind w:lef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(Приказ МОРО №566 от 19.06.2012 г.).</w:t>
      </w:r>
    </w:p>
    <w:p w:rsidR="003D0C4D" w:rsidRDefault="003D0C4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numPr>
          <w:ilvl w:val="0"/>
          <w:numId w:val="6"/>
        </w:numPr>
        <w:tabs>
          <w:tab w:val="left" w:pos="1306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2012 года </w:t>
      </w:r>
      <w:r>
        <w:rPr>
          <w:rFonts w:eastAsia="Times New Roman"/>
          <w:sz w:val="24"/>
          <w:szCs w:val="24"/>
        </w:rPr>
        <w:t>школа является пилотным учебным заведением по внедрению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обучающей программы по основам малого предпринимательства.</w:t>
      </w:r>
    </w:p>
    <w:p w:rsidR="003D0C4D" w:rsidRDefault="003D0C4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D0C4D" w:rsidRDefault="009770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(Приказ МОРО №850 от 04.10.2012 г.)</w:t>
      </w:r>
    </w:p>
    <w:sectPr w:rsidR="003D0C4D" w:rsidSect="003D0C4D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7BAA2EA"/>
    <w:lvl w:ilvl="0" w:tplc="67D60AC0">
      <w:start w:val="1"/>
      <w:numFmt w:val="bullet"/>
      <w:lvlText w:val=""/>
      <w:lvlJc w:val="left"/>
    </w:lvl>
    <w:lvl w:ilvl="1" w:tplc="DD1E4DCE">
      <w:numFmt w:val="decimal"/>
      <w:lvlText w:val=""/>
      <w:lvlJc w:val="left"/>
    </w:lvl>
    <w:lvl w:ilvl="2" w:tplc="60FAE934">
      <w:numFmt w:val="decimal"/>
      <w:lvlText w:val=""/>
      <w:lvlJc w:val="left"/>
    </w:lvl>
    <w:lvl w:ilvl="3" w:tplc="ED8A571E">
      <w:numFmt w:val="decimal"/>
      <w:lvlText w:val=""/>
      <w:lvlJc w:val="left"/>
    </w:lvl>
    <w:lvl w:ilvl="4" w:tplc="83DC1AFA">
      <w:numFmt w:val="decimal"/>
      <w:lvlText w:val=""/>
      <w:lvlJc w:val="left"/>
    </w:lvl>
    <w:lvl w:ilvl="5" w:tplc="33D03E62">
      <w:numFmt w:val="decimal"/>
      <w:lvlText w:val=""/>
      <w:lvlJc w:val="left"/>
    </w:lvl>
    <w:lvl w:ilvl="6" w:tplc="AEACAE26">
      <w:numFmt w:val="decimal"/>
      <w:lvlText w:val=""/>
      <w:lvlJc w:val="left"/>
    </w:lvl>
    <w:lvl w:ilvl="7" w:tplc="5F38515A">
      <w:numFmt w:val="decimal"/>
      <w:lvlText w:val=""/>
      <w:lvlJc w:val="left"/>
    </w:lvl>
    <w:lvl w:ilvl="8" w:tplc="760C1CA8">
      <w:numFmt w:val="decimal"/>
      <w:lvlText w:val=""/>
      <w:lvlJc w:val="left"/>
    </w:lvl>
  </w:abstractNum>
  <w:abstractNum w:abstractNumId="1">
    <w:nsid w:val="00002CD6"/>
    <w:multiLevelType w:val="hybridMultilevel"/>
    <w:tmpl w:val="37C840E6"/>
    <w:lvl w:ilvl="0" w:tplc="297CF2CC">
      <w:start w:val="1"/>
      <w:numFmt w:val="bullet"/>
      <w:lvlText w:val=""/>
      <w:lvlJc w:val="left"/>
    </w:lvl>
    <w:lvl w:ilvl="1" w:tplc="0406949A">
      <w:numFmt w:val="decimal"/>
      <w:lvlText w:val=""/>
      <w:lvlJc w:val="left"/>
    </w:lvl>
    <w:lvl w:ilvl="2" w:tplc="6F4C0F36">
      <w:numFmt w:val="decimal"/>
      <w:lvlText w:val=""/>
      <w:lvlJc w:val="left"/>
    </w:lvl>
    <w:lvl w:ilvl="3" w:tplc="02D64EF4">
      <w:numFmt w:val="decimal"/>
      <w:lvlText w:val=""/>
      <w:lvlJc w:val="left"/>
    </w:lvl>
    <w:lvl w:ilvl="4" w:tplc="5890278E">
      <w:numFmt w:val="decimal"/>
      <w:lvlText w:val=""/>
      <w:lvlJc w:val="left"/>
    </w:lvl>
    <w:lvl w:ilvl="5" w:tplc="B6FC7706">
      <w:numFmt w:val="decimal"/>
      <w:lvlText w:val=""/>
      <w:lvlJc w:val="left"/>
    </w:lvl>
    <w:lvl w:ilvl="6" w:tplc="C728D2B0">
      <w:numFmt w:val="decimal"/>
      <w:lvlText w:val=""/>
      <w:lvlJc w:val="left"/>
    </w:lvl>
    <w:lvl w:ilvl="7" w:tplc="2284831A">
      <w:numFmt w:val="decimal"/>
      <w:lvlText w:val=""/>
      <w:lvlJc w:val="left"/>
    </w:lvl>
    <w:lvl w:ilvl="8" w:tplc="14624A84">
      <w:numFmt w:val="decimal"/>
      <w:lvlText w:val=""/>
      <w:lvlJc w:val="left"/>
    </w:lvl>
  </w:abstractNum>
  <w:abstractNum w:abstractNumId="2">
    <w:nsid w:val="00005F90"/>
    <w:multiLevelType w:val="hybridMultilevel"/>
    <w:tmpl w:val="F9501ECA"/>
    <w:lvl w:ilvl="0" w:tplc="A66CE718">
      <w:start w:val="1"/>
      <w:numFmt w:val="bullet"/>
      <w:lvlText w:val=""/>
      <w:lvlJc w:val="left"/>
    </w:lvl>
    <w:lvl w:ilvl="1" w:tplc="1AEE6C36">
      <w:numFmt w:val="decimal"/>
      <w:lvlText w:val=""/>
      <w:lvlJc w:val="left"/>
    </w:lvl>
    <w:lvl w:ilvl="2" w:tplc="BCAEF706">
      <w:numFmt w:val="decimal"/>
      <w:lvlText w:val=""/>
      <w:lvlJc w:val="left"/>
    </w:lvl>
    <w:lvl w:ilvl="3" w:tplc="53BCC5FA">
      <w:numFmt w:val="decimal"/>
      <w:lvlText w:val=""/>
      <w:lvlJc w:val="left"/>
    </w:lvl>
    <w:lvl w:ilvl="4" w:tplc="C5B8DB9C">
      <w:numFmt w:val="decimal"/>
      <w:lvlText w:val=""/>
      <w:lvlJc w:val="left"/>
    </w:lvl>
    <w:lvl w:ilvl="5" w:tplc="9E3E24A8">
      <w:numFmt w:val="decimal"/>
      <w:lvlText w:val=""/>
      <w:lvlJc w:val="left"/>
    </w:lvl>
    <w:lvl w:ilvl="6" w:tplc="89E6AF18">
      <w:numFmt w:val="decimal"/>
      <w:lvlText w:val=""/>
      <w:lvlJc w:val="left"/>
    </w:lvl>
    <w:lvl w:ilvl="7" w:tplc="B1687A84">
      <w:numFmt w:val="decimal"/>
      <w:lvlText w:val=""/>
      <w:lvlJc w:val="left"/>
    </w:lvl>
    <w:lvl w:ilvl="8" w:tplc="A2B0E260">
      <w:numFmt w:val="decimal"/>
      <w:lvlText w:val=""/>
      <w:lvlJc w:val="left"/>
    </w:lvl>
  </w:abstractNum>
  <w:abstractNum w:abstractNumId="3">
    <w:nsid w:val="00006952"/>
    <w:multiLevelType w:val="hybridMultilevel"/>
    <w:tmpl w:val="39CA7AC8"/>
    <w:lvl w:ilvl="0" w:tplc="E5AEC72E">
      <w:start w:val="1"/>
      <w:numFmt w:val="bullet"/>
      <w:lvlText w:val=""/>
      <w:lvlJc w:val="left"/>
    </w:lvl>
    <w:lvl w:ilvl="1" w:tplc="D70C99FC">
      <w:numFmt w:val="decimal"/>
      <w:lvlText w:val=""/>
      <w:lvlJc w:val="left"/>
    </w:lvl>
    <w:lvl w:ilvl="2" w:tplc="C712734C">
      <w:numFmt w:val="decimal"/>
      <w:lvlText w:val=""/>
      <w:lvlJc w:val="left"/>
    </w:lvl>
    <w:lvl w:ilvl="3" w:tplc="B0B221AE">
      <w:numFmt w:val="decimal"/>
      <w:lvlText w:val=""/>
      <w:lvlJc w:val="left"/>
    </w:lvl>
    <w:lvl w:ilvl="4" w:tplc="87543740">
      <w:numFmt w:val="decimal"/>
      <w:lvlText w:val=""/>
      <w:lvlJc w:val="left"/>
    </w:lvl>
    <w:lvl w:ilvl="5" w:tplc="D9E00A8E">
      <w:numFmt w:val="decimal"/>
      <w:lvlText w:val=""/>
      <w:lvlJc w:val="left"/>
    </w:lvl>
    <w:lvl w:ilvl="6" w:tplc="6ACC726C">
      <w:numFmt w:val="decimal"/>
      <w:lvlText w:val=""/>
      <w:lvlJc w:val="left"/>
    </w:lvl>
    <w:lvl w:ilvl="7" w:tplc="1B3AF60C">
      <w:numFmt w:val="decimal"/>
      <w:lvlText w:val=""/>
      <w:lvlJc w:val="left"/>
    </w:lvl>
    <w:lvl w:ilvl="8" w:tplc="DBC4958E">
      <w:numFmt w:val="decimal"/>
      <w:lvlText w:val=""/>
      <w:lvlJc w:val="left"/>
    </w:lvl>
  </w:abstractNum>
  <w:abstractNum w:abstractNumId="4">
    <w:nsid w:val="00006DF1"/>
    <w:multiLevelType w:val="hybridMultilevel"/>
    <w:tmpl w:val="DD6882D2"/>
    <w:lvl w:ilvl="0" w:tplc="2CDEC2D6">
      <w:start w:val="1"/>
      <w:numFmt w:val="bullet"/>
      <w:lvlText w:val="С"/>
      <w:lvlJc w:val="left"/>
    </w:lvl>
    <w:lvl w:ilvl="1" w:tplc="38EC3F82">
      <w:numFmt w:val="decimal"/>
      <w:lvlText w:val=""/>
      <w:lvlJc w:val="left"/>
    </w:lvl>
    <w:lvl w:ilvl="2" w:tplc="D64CABA2">
      <w:numFmt w:val="decimal"/>
      <w:lvlText w:val=""/>
      <w:lvlJc w:val="left"/>
    </w:lvl>
    <w:lvl w:ilvl="3" w:tplc="E2905820">
      <w:numFmt w:val="decimal"/>
      <w:lvlText w:val=""/>
      <w:lvlJc w:val="left"/>
    </w:lvl>
    <w:lvl w:ilvl="4" w:tplc="1D56D9A0">
      <w:numFmt w:val="decimal"/>
      <w:lvlText w:val=""/>
      <w:lvlJc w:val="left"/>
    </w:lvl>
    <w:lvl w:ilvl="5" w:tplc="8DF80DB8">
      <w:numFmt w:val="decimal"/>
      <w:lvlText w:val=""/>
      <w:lvlJc w:val="left"/>
    </w:lvl>
    <w:lvl w:ilvl="6" w:tplc="8D22CBCE">
      <w:numFmt w:val="decimal"/>
      <w:lvlText w:val=""/>
      <w:lvlJc w:val="left"/>
    </w:lvl>
    <w:lvl w:ilvl="7" w:tplc="1338CACC">
      <w:numFmt w:val="decimal"/>
      <w:lvlText w:val=""/>
      <w:lvlJc w:val="left"/>
    </w:lvl>
    <w:lvl w:ilvl="8" w:tplc="9F40D252">
      <w:numFmt w:val="decimal"/>
      <w:lvlText w:val=""/>
      <w:lvlJc w:val="left"/>
    </w:lvl>
  </w:abstractNum>
  <w:abstractNum w:abstractNumId="5">
    <w:nsid w:val="000072AE"/>
    <w:multiLevelType w:val="hybridMultilevel"/>
    <w:tmpl w:val="353C9C82"/>
    <w:lvl w:ilvl="0" w:tplc="9C389ECE">
      <w:start w:val="1"/>
      <w:numFmt w:val="bullet"/>
      <w:lvlText w:val=""/>
      <w:lvlJc w:val="left"/>
    </w:lvl>
    <w:lvl w:ilvl="1" w:tplc="B38A2B1A">
      <w:numFmt w:val="decimal"/>
      <w:lvlText w:val=""/>
      <w:lvlJc w:val="left"/>
    </w:lvl>
    <w:lvl w:ilvl="2" w:tplc="DE3890E4">
      <w:numFmt w:val="decimal"/>
      <w:lvlText w:val=""/>
      <w:lvlJc w:val="left"/>
    </w:lvl>
    <w:lvl w:ilvl="3" w:tplc="ED080374">
      <w:numFmt w:val="decimal"/>
      <w:lvlText w:val=""/>
      <w:lvlJc w:val="left"/>
    </w:lvl>
    <w:lvl w:ilvl="4" w:tplc="B85C4BE4">
      <w:numFmt w:val="decimal"/>
      <w:lvlText w:val=""/>
      <w:lvlJc w:val="left"/>
    </w:lvl>
    <w:lvl w:ilvl="5" w:tplc="DA1E4C26">
      <w:numFmt w:val="decimal"/>
      <w:lvlText w:val=""/>
      <w:lvlJc w:val="left"/>
    </w:lvl>
    <w:lvl w:ilvl="6" w:tplc="AA364C54">
      <w:numFmt w:val="decimal"/>
      <w:lvlText w:val=""/>
      <w:lvlJc w:val="left"/>
    </w:lvl>
    <w:lvl w:ilvl="7" w:tplc="9DE2581C">
      <w:numFmt w:val="decimal"/>
      <w:lvlText w:val=""/>
      <w:lvlJc w:val="left"/>
    </w:lvl>
    <w:lvl w:ilvl="8" w:tplc="BC742A0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0C4D"/>
    <w:rsid w:val="00040D15"/>
    <w:rsid w:val="000C0194"/>
    <w:rsid w:val="00276502"/>
    <w:rsid w:val="003D0C4D"/>
    <w:rsid w:val="009770E5"/>
    <w:rsid w:val="00B6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2018-03-27T10:17:00Z</dcterms:created>
  <dcterms:modified xsi:type="dcterms:W3CDTF">2018-03-27T08:40:00Z</dcterms:modified>
</cp:coreProperties>
</file>