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83" w:rsidRPr="007D1DF5" w:rsidRDefault="00F67783" w:rsidP="00F677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F5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образовательной деятельности оснащенными зданиями, строениями, </w:t>
      </w:r>
    </w:p>
    <w:p w:rsidR="00F67783" w:rsidRPr="007D1DF5" w:rsidRDefault="00F67783" w:rsidP="00F677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F5">
        <w:rPr>
          <w:rFonts w:ascii="Times New Roman" w:hAnsi="Times New Roman" w:cs="Times New Roman"/>
          <w:b/>
          <w:sz w:val="28"/>
          <w:szCs w:val="28"/>
        </w:rPr>
        <w:t>сооружениями, помещениями и территориями</w:t>
      </w:r>
    </w:p>
    <w:p w:rsidR="00F67783" w:rsidRDefault="00F67783" w:rsidP="00F677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3"/>
        <w:gridCol w:w="3118"/>
        <w:gridCol w:w="1985"/>
        <w:gridCol w:w="1984"/>
        <w:gridCol w:w="1559"/>
        <w:gridCol w:w="1418"/>
        <w:gridCol w:w="1417"/>
        <w:gridCol w:w="2268"/>
      </w:tblGrid>
      <w:tr w:rsidR="00F67783" w:rsidTr="004C396A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  <w:proofErr w:type="gramEnd"/>
          </w:p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указыва-ются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и сроки действия)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условный) номер объекта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реестре прав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сделок с ним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заключений, выданных органами, осуществляющими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-эпидемиологический надзор, государственный пожарный надзор</w:t>
            </w: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346779, Ростовская область, Азовский район, село Кулешовка, переулок Кулагина,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здание школы. Площадь: 7387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«Азовский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регистрации, кадастра  и картографии по Ростовской области  серия 61-АЕ №575006 от 14.04.2010г.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61:01:0090103:51:37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61-61-02/021/2010-126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№61.35.04.000.М.000021.02.13 от 13.02.2013г. 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соблюдении на объектах соискателя лицензии обязательных требований пожарной безопасности  от 08.02.2013г., выданное Отделением надзорной деятельности по Азовскому району ГУ МЧС России по Ростовской области</w:t>
            </w: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346779, Ростовская область, Азовский район, село Кулешовка, переулок Кулагина,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14267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«Азовский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-дарственной регистрации права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регистрационной службы по Ростов-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серия 61-АГ №831261 от 04.08.2007г.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61:01:09 01 03:0051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61-61-03/066/2007-109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21654кв.м.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67783" w:rsidRDefault="00F67783" w:rsidP="00F677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783" w:rsidRPr="007D1DF5" w:rsidRDefault="00F67783" w:rsidP="00F677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BD6" w:rsidRDefault="00142BD6" w:rsidP="00142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BD6" w:rsidRPr="00F67783" w:rsidRDefault="00142BD6" w:rsidP="00142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7783">
        <w:rPr>
          <w:rFonts w:ascii="Times New Roman" w:hAnsi="Times New Roman" w:cs="Times New Roman"/>
          <w:sz w:val="28"/>
          <w:szCs w:val="28"/>
        </w:rPr>
        <w:t>Медицинское обслуживание обучающихся в Школе обеспечивается медицинским персоналом, закреплённым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83">
        <w:rPr>
          <w:rFonts w:ascii="Times New Roman" w:hAnsi="Times New Roman" w:cs="Times New Roman"/>
          <w:sz w:val="28"/>
          <w:szCs w:val="28"/>
        </w:rPr>
        <w:t xml:space="preserve">муниципальным учреждением здравоохранения. Для медицинского обслуживания </w:t>
      </w:r>
      <w:proofErr w:type="gramStart"/>
      <w:r w:rsidRPr="00F677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783">
        <w:rPr>
          <w:rFonts w:ascii="Times New Roman" w:hAnsi="Times New Roman" w:cs="Times New Roman"/>
          <w:sz w:val="28"/>
          <w:szCs w:val="28"/>
        </w:rPr>
        <w:t xml:space="preserve"> Школа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7783">
        <w:rPr>
          <w:rFonts w:ascii="Times New Roman" w:hAnsi="Times New Roman" w:cs="Times New Roman"/>
          <w:sz w:val="28"/>
          <w:szCs w:val="28"/>
        </w:rPr>
        <w:t>омещение с необходимыми условиями.</w:t>
      </w:r>
    </w:p>
    <w:p w:rsidR="00142BD6" w:rsidRPr="00F67783" w:rsidRDefault="00142BD6" w:rsidP="00142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783">
        <w:rPr>
          <w:rFonts w:ascii="Times New Roman" w:hAnsi="Times New Roman" w:cs="Times New Roman"/>
          <w:sz w:val="28"/>
          <w:szCs w:val="28"/>
        </w:rPr>
        <w:t>Организация питания в Школе возлагается, по согласованию с органами местного самоуправления,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83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и предприятия общественного питания. В школе предусмотрено помещение для питания </w:t>
      </w:r>
      <w:proofErr w:type="gramStart"/>
      <w:r w:rsidRPr="00F677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783">
        <w:rPr>
          <w:rFonts w:ascii="Times New Roman" w:hAnsi="Times New Roman" w:cs="Times New Roman"/>
          <w:sz w:val="28"/>
          <w:szCs w:val="28"/>
        </w:rPr>
        <w:t>, а также для хранения и приготовления пищи.</w:t>
      </w:r>
    </w:p>
    <w:p w:rsidR="00F67783" w:rsidRDefault="00F67783" w:rsidP="00142B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BD6" w:rsidRDefault="00142BD6" w:rsidP="00F677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783" w:rsidRPr="007D1DF5" w:rsidRDefault="00F67783" w:rsidP="00F677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F5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 помещениями для медицинского обслуживания и питания</w:t>
      </w:r>
    </w:p>
    <w:p w:rsidR="00F67783" w:rsidRDefault="00F67783" w:rsidP="00F6778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9"/>
        <w:gridCol w:w="2409"/>
        <w:gridCol w:w="2552"/>
        <w:gridCol w:w="1984"/>
        <w:gridCol w:w="2127"/>
        <w:gridCol w:w="1842"/>
        <w:gridCol w:w="1984"/>
      </w:tblGrid>
      <w:tr w:rsidR="00F67783" w:rsidTr="004C396A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и питания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</w:t>
            </w:r>
          </w:p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783" w:rsidTr="004C396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346779, Ростовская область, Азовский район, 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переулок Кулагина, 4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18кв.м.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«Азовский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регистрации, кадастра  и картографии по Ростовской области  серия 61-АЕ №575006 от 14.04.2010г. 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безвременном оказании медицинских услуг № 685 от 13.08.2012г.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61:01:0090103:51:37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61-61-02/021/2010-126</w:t>
            </w:r>
          </w:p>
        </w:tc>
      </w:tr>
      <w:tr w:rsidR="00F67783" w:rsidTr="004C39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воспитанников и  работников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346779, Ростовская область, Азовский район, 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переулок Кулагина, 4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«Азовский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регистрации, кадастра  и картографии по Ростовской области  серия 61-АЕ №575006 от 14.04.2010г.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61:01:0090103:51:37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61-61-02/021/2010-126</w:t>
            </w:r>
          </w:p>
        </w:tc>
      </w:tr>
      <w:tr w:rsidR="00F67783" w:rsidTr="004C39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83" w:rsidRDefault="00F67783" w:rsidP="004C3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346779, Ростовская область, Азовский район, 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переулок Кулагина, 4</w:t>
            </w:r>
          </w:p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«Азовский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Управление Федеральной службы регистрации, кадастра  и картографии по Ростовской области  серия 61-АЕ №575006 от 14.04.2010г.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61:01:0090103:51:37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783" w:rsidRDefault="00F67783" w:rsidP="004C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61-61-02/021/2010-126</w:t>
            </w:r>
          </w:p>
        </w:tc>
      </w:tr>
    </w:tbl>
    <w:p w:rsidR="00F67783" w:rsidRDefault="00F67783" w:rsidP="00F67783"/>
    <w:p w:rsidR="00F67783" w:rsidRDefault="00F67783" w:rsidP="00F67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783" w:rsidRDefault="00F677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83577D" w:rsidRPr="0083577D" w:rsidRDefault="0083577D" w:rsidP="0083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технологического столового оборудования</w:t>
      </w:r>
    </w:p>
    <w:p w:rsidR="0083577D" w:rsidRPr="0083577D" w:rsidRDefault="0083577D" w:rsidP="0083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Кулешовской СОШ № 16</w:t>
      </w:r>
    </w:p>
    <w:p w:rsidR="0083577D" w:rsidRPr="0083577D" w:rsidRDefault="0083577D" w:rsidP="008357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3299"/>
        <w:gridCol w:w="2508"/>
        <w:gridCol w:w="3043"/>
        <w:gridCol w:w="1106"/>
        <w:gridCol w:w="1823"/>
        <w:gridCol w:w="2183"/>
      </w:tblGrid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выпуска приобретения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шт.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примечание </w:t>
            </w: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моечные Двойная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олностью нержавеющая ЯГ0000000042108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моечные Двойная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олностью нержавеющая ЯГ0000000042108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моечные двойная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олностью нержавеющая ЯГ0000000042109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19 510,00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моечные тройные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олностью нержавеющая ЯГ0000000042107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CAM SW-2 ЯГ0000000041179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0000000000034937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4 100,50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CAM SW-2 ЯГ0000000041179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0000000000034938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4 100,50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Весы промышленные электронные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GreatRiver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DH-836A ф.16 ЯГ0000000041174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0000000000034936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Водонагреватель накопительный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Thermer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ER 100V ф.16 ЯГ0000000041270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Водонагреватель накопительный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Thermer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ER 100V ф.16 ЯГ0000000041270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Водонагреватель накопительный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Thermer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ER 100V ф.16 ЯГ0000000041270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Зонт вытяжной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ЗВПОК 0909 ф.16 ЯГ0000000041273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Зонт вытяжной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ЗВПОК 0909 ф.16 ЯГ0000000041273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вытяжной центральный ЗВООК-1516 ф.16 ЯГ0000000041271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вытяжной центральный ЗВООК-1516 ф.16 ЯГ0000000041272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Картофелечистка МОК 300M ф.16 ЯГ0000000042488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пищеварочный КПЭМ - 60/9 ф.16 ЯГ0000000042480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70 961,00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Мармит 1-х блюд М1Б/2 ф.16 ЯГ0000000042481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Мармит 2-х блюд МУ 135 ф.16 ЯГ0000000042482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73 581,00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тестомесильная МТМ 65МНАф.16 ЯГ0000000042486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50 382,00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Мукопросееватель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Каскадф.16 ЯГ0000000042487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25 474,00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Овощерезка CL 30 ф.16 ЯГ0000000042484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36 290,00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Пароконвектомат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XV 893 ф.16 ЯГ0000000042478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164 466,00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Полка кухонная ПНК1500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000000000035179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электрическая ПЭ -0.48М ф.16 ЯГ0000000042477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44 669,00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электрическая ПЭ -0.48М ф.16 ЯГ0000000042491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44 669,00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Посудомоечная машина ПММФ1ф.16 ЯГ0000000042485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60 187,00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 холодильный открытый П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Н)О-1(2) ф.16 ЯГ0000000042474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0000000000037550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101 684,00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Сковорода электрическая СЭСМ 0,25 ЛЧ ф.16 ЯГ0000000042479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51 101,00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SB 216 SF ф.16 ЯГ0000000042489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0000000000037534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69 277,60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Сплит-система настенного типа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Rowa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TAC-09CHSA/BU ф.16 ЯГ0000000041274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0000000000035139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169 960,00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тарелок СКТК-4 ф.16 ЯГ0000000041275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тарелок СКТК-4 ф.16 ЯГ0000000041275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0000000000035137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тарелок СКТК-4 ф.16 ЯГ0000000041275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0000000000035136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тарелок СКТН-2 ф.16 ЯГ0000000041283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тарелок СКТН-2 ф.16 ЯГ0000000041283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тарелок СКТН-2 ф.16 ЯГ0000000041283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универсальный СКТСН-5 ф.16 ЯГ0000000041284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универсальный СКТСН-5 ф.16 ЯГ0000000041284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универсальный СКТСН-5 ф.16 ЯГ0000000041284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сбора отходов ССОП-1200/600 ф.16 ЯГ0000000041285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СП-3/1200/600 ф.16 ЯГ0000000041433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0000000000035170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СП-3/1200/600 ф.16 ЯГ0000000041433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0000000000035171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СП-3/1200/600 ф.16 ЯГ0000000041433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0000000000035172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СП-3/1500/700 ф.16 ЯГ0000000041434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СП-3/1500/700 ф.16 ЯГ0000000041434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СП-3/1500/700 ф.16 ЯГ0000000041434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СП-3/1500/700 ф.16 ЯГ0000000041434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СП-3/1500/700 ф.16 ЯГ0000000041434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СП-3/950/700 ф.16 ЯГ0000000041435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СП-3/950/700 ф.16 ЯГ0000000041435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СП-3/950/700 ф.16 ЯГ0000000041435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пристенный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СП-3/950/700 ф.16 ЯГ0000000041435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0000000000035161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центральный СРО-1500*600 ф.16 ЯГ0000000041286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центральный СРО-1500*600 ф.16 ЯГ0000000041286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центральный СРО-800*700 ф.16 ЯГ0000000041287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4 287,00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сбора посуды ТСП ф.16 ЯГ0000000041288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сбора посуды ТСП ф.16 ЯГ0000000041288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0000000000035150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сервировочная ТС-3 ф.16 ЯГ0000000041289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сервировочная ТС-3 ф.16 ЯГ0000000041289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0000000000035147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Холодильный шкаф двухкамерный ШХК-1,4 ф.16 ЯГ0000000042473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0000000000037551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74 864,00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Холодильный шкаф двухкамерный ШХК-1,4 ф.16 ЯГ0000000042490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0000000000037552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74 864,00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жарочный ШЖ-150 с ф.16 ЯГ0000000042719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0000000000037643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70 896,00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морозильный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Solo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-0,5 ф.16 ЯГ0000000042476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27 567,00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морозильный </w:t>
            </w: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Solo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M-0,7 ф.16 ЯГ0000000042475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0000000000037549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36 986,00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распашной для хлеба ШРХ-6-1 ф.16 ЯГ0000000042018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0000000000035381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 посудомоечная ЯГ0000000042485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0000000000017389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2 087,12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Электромясорубка</w:t>
            </w:r>
            <w:proofErr w:type="spellEnd"/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ТМ - 32 М ф.16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000000000037540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25 648,00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жарочный 3-х секционный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25.10.2010г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jc w:val="center"/>
              <w:rPr>
                <w:rFonts w:ascii="Calibri" w:eastAsia="Calibri" w:hAnsi="Calibri" w:cs="Times New Roman"/>
              </w:rPr>
            </w:pPr>
            <w:r w:rsidRPr="0083577D">
              <w:rPr>
                <w:rFonts w:ascii="Calibri" w:eastAsia="Calibri" w:hAnsi="Calibri" w:cs="Times New Roman"/>
              </w:rPr>
              <w:t>оборудование</w:t>
            </w:r>
            <w:proofErr w:type="gramStart"/>
            <w:r w:rsidRPr="0083577D">
              <w:rPr>
                <w:rFonts w:ascii="Calibri" w:eastAsia="Calibri" w:hAnsi="Calibri" w:cs="Times New Roman"/>
              </w:rPr>
              <w:t xml:space="preserve"> Б</w:t>
            </w:r>
            <w:proofErr w:type="gramEnd"/>
            <w:r w:rsidRPr="0083577D">
              <w:rPr>
                <w:rFonts w:ascii="Calibri" w:eastAsia="Calibri" w:hAnsi="Calibri" w:cs="Times New Roman"/>
              </w:rPr>
              <w:t>/у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31 095,00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77D" w:rsidRPr="0083577D" w:rsidTr="0083577D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jc w:val="center"/>
              <w:rPr>
                <w:rFonts w:ascii="Calibri" w:eastAsia="Calibri" w:hAnsi="Calibri" w:cs="Times New Roman"/>
              </w:rPr>
            </w:pPr>
            <w:r w:rsidRPr="0083577D">
              <w:rPr>
                <w:rFonts w:ascii="Calibri" w:eastAsia="Calibri" w:hAnsi="Calibri" w:cs="Times New Roman"/>
              </w:rPr>
              <w:t xml:space="preserve">шкаф холодильный </w:t>
            </w:r>
            <w:proofErr w:type="spellStart"/>
            <w:r w:rsidRPr="0083577D">
              <w:rPr>
                <w:rFonts w:ascii="Calibri" w:eastAsia="Calibri" w:hAnsi="Calibri" w:cs="Times New Roman"/>
                <w:lang w:val="en-US"/>
              </w:rPr>
              <w:t>Frostor</w:t>
            </w:r>
            <w:proofErr w:type="spellEnd"/>
            <w:r w:rsidRPr="0083577D">
              <w:rPr>
                <w:rFonts w:ascii="Calibri" w:eastAsia="Calibri" w:hAnsi="Calibri" w:cs="Times New Roman"/>
                <w:lang w:val="en-US"/>
              </w:rPr>
              <w:t xml:space="preserve"> RV</w:t>
            </w:r>
            <w:r w:rsidRPr="0083577D">
              <w:rPr>
                <w:rFonts w:ascii="Calibri" w:eastAsia="Calibri" w:hAnsi="Calibri" w:cs="Times New Roman"/>
              </w:rPr>
              <w:t xml:space="preserve"> 400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jc w:val="center"/>
              <w:rPr>
                <w:rFonts w:ascii="Calibri" w:eastAsia="Calibri" w:hAnsi="Calibri" w:cs="Times New Roman"/>
              </w:rPr>
            </w:pPr>
            <w:r w:rsidRPr="0083577D">
              <w:rPr>
                <w:rFonts w:ascii="Calibri" w:eastAsia="Calibri" w:hAnsi="Calibri" w:cs="Times New Roman"/>
              </w:rPr>
              <w:t>26.09.2011г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jc w:val="center"/>
              <w:rPr>
                <w:rFonts w:ascii="Calibri" w:eastAsia="Calibri" w:hAnsi="Calibri" w:cs="Times New Roman"/>
              </w:rPr>
            </w:pPr>
            <w:r w:rsidRPr="0083577D">
              <w:rPr>
                <w:rFonts w:ascii="Calibri" w:eastAsia="Calibri" w:hAnsi="Calibri" w:cs="Times New Roman"/>
              </w:rPr>
              <w:t>оборудование</w:t>
            </w:r>
            <w:proofErr w:type="gramStart"/>
            <w:r w:rsidRPr="0083577D">
              <w:rPr>
                <w:rFonts w:ascii="Calibri" w:eastAsia="Calibri" w:hAnsi="Calibri" w:cs="Times New Roman"/>
              </w:rPr>
              <w:t xml:space="preserve"> Б</w:t>
            </w:r>
            <w:proofErr w:type="gramEnd"/>
            <w:r w:rsidRPr="0083577D">
              <w:rPr>
                <w:rFonts w:ascii="Calibri" w:eastAsia="Calibri" w:hAnsi="Calibri" w:cs="Times New Roman"/>
              </w:rPr>
              <w:t>/у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7D" w:rsidRPr="0083577D" w:rsidRDefault="0083577D" w:rsidP="0083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lang w:eastAsia="ru-RU"/>
              </w:rPr>
              <w:t>12 097,00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7D" w:rsidRPr="0083577D" w:rsidRDefault="0083577D" w:rsidP="0083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3577D" w:rsidRPr="0083577D" w:rsidRDefault="0083577D" w:rsidP="008357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83577D" w:rsidRPr="0083577D" w:rsidTr="0083577D">
        <w:trPr>
          <w:trHeight w:val="1254"/>
        </w:trPr>
        <w:tc>
          <w:tcPr>
            <w:tcW w:w="9064" w:type="dxa"/>
          </w:tcPr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Сведенья по площадям столовой  МБОУ Кулешовской СОШ № 16</w:t>
            </w:r>
          </w:p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77D" w:rsidRPr="0083577D" w:rsidRDefault="0083577D" w:rsidP="008357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зал для приготовления пищи – 276,06 м³  - (68,4м </w:t>
            </w:r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3577D" w:rsidRPr="0083577D" w:rsidRDefault="0083577D" w:rsidP="0083577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зал столовой   - </w:t>
            </w:r>
            <w:smartTag w:uri="urn:schemas-microsoft-com:office:smarttags" w:element="metricconverter">
              <w:smartTagPr>
                <w:attr w:name="ProductID" w:val="810,98 м³"/>
              </w:smartTagPr>
              <w:r w:rsidRPr="008357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810,98 м³</w:t>
              </w:r>
            </w:smartTag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- </w:t>
            </w:r>
            <w:proofErr w:type="gramStart"/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178,34м 2)</w:t>
            </w:r>
          </w:p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Кулешовской </w:t>
            </w:r>
          </w:p>
          <w:p w:rsidR="0083577D" w:rsidRPr="0083577D" w:rsidRDefault="0083577D" w:rsidP="0083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                                                                                А.Л. Микаэлян</w:t>
            </w:r>
          </w:p>
        </w:tc>
      </w:tr>
    </w:tbl>
    <w:p w:rsidR="00B96B9C" w:rsidRDefault="00B96B9C"/>
    <w:sectPr w:rsidR="00B96B9C" w:rsidSect="00F677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BF2"/>
    <w:multiLevelType w:val="hybridMultilevel"/>
    <w:tmpl w:val="989065AE"/>
    <w:lvl w:ilvl="0" w:tplc="22822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32"/>
    <w:rsid w:val="00142BD6"/>
    <w:rsid w:val="004B4932"/>
    <w:rsid w:val="0083577D"/>
    <w:rsid w:val="00B96B9C"/>
    <w:rsid w:val="00F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Гаспорян</dc:creator>
  <cp:keywords/>
  <dc:description/>
  <cp:lastModifiedBy>Ин-яз</cp:lastModifiedBy>
  <cp:revision>4</cp:revision>
  <dcterms:created xsi:type="dcterms:W3CDTF">2014-02-24T08:50:00Z</dcterms:created>
  <dcterms:modified xsi:type="dcterms:W3CDTF">2014-02-24T12:41:00Z</dcterms:modified>
</cp:coreProperties>
</file>